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05167" w14:textId="77777777" w:rsidR="005643CB" w:rsidRPr="005643CB" w:rsidRDefault="005643CB" w:rsidP="005643CB">
      <w:pPr>
        <w:rPr>
          <w:b/>
          <w:bCs/>
          <w:lang w:val="en-US"/>
        </w:rPr>
      </w:pPr>
      <w:r w:rsidRPr="005643CB">
        <w:rPr>
          <w:b/>
          <w:bCs/>
          <w:lang w:val="en-US"/>
        </w:rPr>
        <w:t>UNIT 3 - Woche 5 - Sicherheit auf Geschäftsreisen - Verschlüsselung von E-Mails</w:t>
      </w:r>
    </w:p>
    <w:p w14:paraId="06EF83E9" w14:textId="77777777" w:rsidR="005643CB" w:rsidRPr="005643CB" w:rsidRDefault="005643CB" w:rsidP="005643CB">
      <w:pPr>
        <w:rPr>
          <w:b/>
          <w:bCs/>
          <w:lang w:val="en-US"/>
        </w:rPr>
      </w:pPr>
    </w:p>
    <w:p w14:paraId="2DA42A8F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Verschlüsselung von E-Mails</w:t>
      </w:r>
    </w:p>
    <w:p w14:paraId="0E016A2C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In diesem Modul lernen Sie, wie Sie Ihre E-Mail-Nachrichten verschlüsseln.</w:t>
      </w:r>
    </w:p>
    <w:p w14:paraId="6752D2A1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In diesem Beispiel wurden der kostenlose E-Mail-Client Thunderbird und zwei Test-E-Mail-Konten verwendet</w:t>
      </w:r>
    </w:p>
    <w:p w14:paraId="6F67509D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Fast alle E-Mails, die Benutzer normalerweise senden/empfangen, sind unverschlüsselt</w:t>
      </w:r>
    </w:p>
    <w:p w14:paraId="698C86FA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Sie müssen die E-Mail-Verschlüsselung in den Kontoeinstellungen aktivieren</w:t>
      </w:r>
    </w:p>
    <w:p w14:paraId="4F230D0C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Zu diesem Zweck müssen Sie zwei Schlüssel erstellen: einen privaten und einen öffentlichen</w:t>
      </w:r>
    </w:p>
    <w:p w14:paraId="0EB8523D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Nachdem Sie das Schlüsselpaar erstellt haben, müssen Sie den PUBLIC-Schlüssel an Ihre Empfänger senden.</w:t>
      </w:r>
    </w:p>
    <w:p w14:paraId="5037AF92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Mit dem PUBLIC-Schlüssel können Ihre Empfänger E-Mails verschlüsseln, die nur Sie lesen können.</w:t>
      </w:r>
    </w:p>
    <w:p w14:paraId="035763D6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Senden Sie niemals Ihren PRIVATEN Schlüssel</w:t>
      </w:r>
    </w:p>
    <w:p w14:paraId="4A9DBC84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Zur Verschlüsselung muss der Empfänger Ihren PUBLIC-Schlüssel importieren</w:t>
      </w:r>
    </w:p>
    <w:p w14:paraId="20560180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Importieren Sie die empfangene Datei mit dem PUBLIC-Schlüssel</w:t>
      </w:r>
    </w:p>
    <w:p w14:paraId="1E845468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Nach dem Import müssen Sie diesen Schlüssel verifizieren</w:t>
      </w:r>
    </w:p>
    <w:p w14:paraId="55A6E981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Für die Verschlüsselung müssen Sie die Option "Sicherheit" und "Verschlüsselung erforderlich" wählen.</w:t>
      </w:r>
    </w:p>
    <w:p w14:paraId="7F58DDE4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Wenn alles in Ordnung ist, ist die empfangene Nachricht verschlüsselt.</w:t>
      </w:r>
    </w:p>
    <w:p w14:paraId="0F45607A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Wenn Sie Nachrichten an Ihren Empfänger verschlüsseln möchten, sollten Sie seinen öffentlichen Schlüssel importieren.</w:t>
      </w:r>
    </w:p>
    <w:p w14:paraId="7392EA7B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Ohne den PRIVATEN Schlüssel kann niemand sehen, was in der E-Mail steht.</w:t>
      </w:r>
    </w:p>
    <w:p w14:paraId="663A596E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Senden Sie niemals Ihren PRIVATEN Schlüssel</w:t>
      </w:r>
    </w:p>
    <w:p w14:paraId="6785CEC3" w14:textId="77777777" w:rsidR="005643CB" w:rsidRPr="005643CB" w:rsidRDefault="005643CB" w:rsidP="005643CB">
      <w:pPr>
        <w:rPr>
          <w:lang w:val="en-US"/>
        </w:rPr>
      </w:pPr>
      <w:r w:rsidRPr="005643CB">
        <w:rPr>
          <w:lang w:val="en-US"/>
        </w:rPr>
        <w:t>Machen Sie immer eine Kopie Ihres PRIVATEN Schlüssels</w:t>
      </w:r>
    </w:p>
    <w:p w14:paraId="6DCDDA51" w14:textId="135A0E12" w:rsidR="00DF0CEB" w:rsidRPr="005643CB" w:rsidRDefault="005643CB" w:rsidP="005643CB">
      <w:pPr>
        <w:rPr>
          <w:lang w:val="en-US"/>
        </w:rPr>
      </w:pPr>
      <w:r w:rsidRPr="005643CB">
        <w:rPr>
          <w:lang w:val="en-US"/>
        </w:rPr>
        <w:t>Ohne PRIVATE-Schlüssel werden Ihre E-Mail-Nachrichten immer verschlüsselt und gehen verloren</w:t>
      </w:r>
    </w:p>
    <w:p w14:paraId="71AFA016" w14:textId="77777777" w:rsidR="00DF0CEB" w:rsidRDefault="00DF0CEB">
      <w:pPr>
        <w:rPr>
          <w:lang w:val="en-US"/>
        </w:rPr>
      </w:pPr>
      <w:r>
        <w:rPr>
          <w:lang w:val="en-US"/>
        </w:rPr>
        <w:br w:type="page"/>
      </w:r>
    </w:p>
    <w:p w14:paraId="799D4DD8" w14:textId="6E1F3CE5" w:rsidR="00DF0CEB" w:rsidRPr="00DF0CEB" w:rsidRDefault="00DF0CEB" w:rsidP="00DF0CEB">
      <w:pPr>
        <w:rPr>
          <w:b/>
          <w:bCs/>
          <w:lang w:val="en-US"/>
        </w:rPr>
      </w:pPr>
      <w:r w:rsidRPr="00DF0CEB">
        <w:rPr>
          <w:b/>
          <w:bCs/>
          <w:lang w:val="en-US"/>
        </w:rPr>
        <w:lastRenderedPageBreak/>
        <w:t xml:space="preserve">UNIT </w:t>
      </w:r>
      <w:r w:rsidR="00447EB8">
        <w:rPr>
          <w:b/>
          <w:bCs/>
          <w:lang w:val="en-US"/>
        </w:rPr>
        <w:t>3</w:t>
      </w:r>
      <w:r w:rsidRPr="00DF0CEB">
        <w:rPr>
          <w:b/>
          <w:bCs/>
          <w:lang w:val="en-US"/>
        </w:rPr>
        <w:t xml:space="preserve"> – Week 5 - Security at business trips - </w:t>
      </w:r>
      <w:r w:rsidR="00D1080C">
        <w:rPr>
          <w:b/>
          <w:bCs/>
          <w:lang w:val="en-US"/>
        </w:rPr>
        <w:t>VPN</w:t>
      </w:r>
    </w:p>
    <w:p w14:paraId="03A0A389" w14:textId="6C4D3F48" w:rsidR="00DF0CEB" w:rsidRDefault="00DF0CEB">
      <w:pPr>
        <w:rPr>
          <w:lang w:val="en-US"/>
        </w:rPr>
      </w:pPr>
    </w:p>
    <w:p w14:paraId="6A818DA9" w14:textId="7B5AB6E0" w:rsidR="00742C36" w:rsidRDefault="00E046AE">
      <w:pPr>
        <w:rPr>
          <w:lang w:val="en-US"/>
        </w:rPr>
      </w:pPr>
      <w:r>
        <w:rPr>
          <w:lang w:val="en-US"/>
        </w:rPr>
        <w:t>VPN</w:t>
      </w:r>
    </w:p>
    <w:p w14:paraId="62269D71" w14:textId="7E63A27D" w:rsidR="00E046AE" w:rsidRDefault="00372E4E">
      <w:pPr>
        <w:rPr>
          <w:lang w:val="en-US"/>
        </w:rPr>
      </w:pPr>
      <w:r>
        <w:rPr>
          <w:lang w:val="en-US"/>
        </w:rPr>
        <w:t>In this module you will learn how safely connect to your enterprise internal computer network</w:t>
      </w:r>
    </w:p>
    <w:p w14:paraId="4F5D97EF" w14:textId="7652124D" w:rsidR="00372E4E" w:rsidRDefault="00372E4E">
      <w:pPr>
        <w:rPr>
          <w:lang w:val="en-US"/>
        </w:rPr>
      </w:pPr>
      <w:r>
        <w:rPr>
          <w:lang w:val="en-US"/>
        </w:rPr>
        <w:t>In this example, the free RADMIN VPN application was used</w:t>
      </w:r>
    </w:p>
    <w:p w14:paraId="459517D9" w14:textId="1496894D" w:rsidR="00372E4E" w:rsidRDefault="00372E4E">
      <w:pPr>
        <w:rPr>
          <w:lang w:val="en-US"/>
        </w:rPr>
      </w:pPr>
      <w:r>
        <w:rPr>
          <w:lang w:val="en-US"/>
        </w:rPr>
        <w:t>This is internal website that can be only viewed in company network</w:t>
      </w:r>
    </w:p>
    <w:p w14:paraId="6E1E0A17" w14:textId="00ED05C7" w:rsidR="00372E4E" w:rsidRDefault="00372E4E">
      <w:pPr>
        <w:rPr>
          <w:lang w:val="en-US"/>
        </w:rPr>
      </w:pPr>
      <w:r>
        <w:rPr>
          <w:lang w:val="en-US"/>
        </w:rPr>
        <w:t>We can see that this PC is in the internal network</w:t>
      </w:r>
    </w:p>
    <w:p w14:paraId="20035772" w14:textId="35269A39" w:rsidR="00372E4E" w:rsidRDefault="00CD28F5">
      <w:pPr>
        <w:rPr>
          <w:lang w:val="en-US"/>
        </w:rPr>
      </w:pPr>
      <w:r>
        <w:rPr>
          <w:lang w:val="en-US"/>
        </w:rPr>
        <w:t>This PC is connected to the outside network and has no connection to the company network</w:t>
      </w:r>
    </w:p>
    <w:p w14:paraId="24F73E1F" w14:textId="78E1FD6C" w:rsidR="00CD28F5" w:rsidRDefault="00D418C1">
      <w:pPr>
        <w:rPr>
          <w:lang w:val="en-US"/>
        </w:rPr>
      </w:pPr>
      <w:r>
        <w:rPr>
          <w:lang w:val="en-US"/>
        </w:rPr>
        <w:t>This PC can’t connect to the internal webpage</w:t>
      </w:r>
    </w:p>
    <w:p w14:paraId="10C41A63" w14:textId="6EF0E86B" w:rsidR="00D418C1" w:rsidRDefault="00D418C1">
      <w:pPr>
        <w:rPr>
          <w:lang w:val="en-US"/>
        </w:rPr>
      </w:pPr>
      <w:r>
        <w:rPr>
          <w:lang w:val="en-US"/>
        </w:rPr>
        <w:t>To create this possibility you can use RADMIN VPN</w:t>
      </w:r>
    </w:p>
    <w:p w14:paraId="2B11496F" w14:textId="2FACD126" w:rsidR="00D418C1" w:rsidRDefault="0062142C">
      <w:pPr>
        <w:rPr>
          <w:lang w:val="en-US"/>
        </w:rPr>
      </w:pPr>
      <w:r>
        <w:rPr>
          <w:lang w:val="en-US"/>
        </w:rPr>
        <w:t>In your internal network computer choose Create Network</w:t>
      </w:r>
    </w:p>
    <w:p w14:paraId="13E07A12" w14:textId="4969AA22" w:rsidR="0062142C" w:rsidRDefault="0062142C">
      <w:pPr>
        <w:rPr>
          <w:lang w:val="en-US"/>
        </w:rPr>
      </w:pPr>
      <w:r>
        <w:rPr>
          <w:lang w:val="en-US"/>
        </w:rPr>
        <w:t>For safely enter unique network name and safe password</w:t>
      </w:r>
    </w:p>
    <w:p w14:paraId="75B0BE87" w14:textId="4200A17E" w:rsidR="0062142C" w:rsidRDefault="00EC176B">
      <w:pPr>
        <w:rPr>
          <w:lang w:val="en-US"/>
        </w:rPr>
      </w:pPr>
      <w:r>
        <w:rPr>
          <w:lang w:val="en-US"/>
        </w:rPr>
        <w:t>In the remote PC all that’s left is to enter the network name and password</w:t>
      </w:r>
    </w:p>
    <w:p w14:paraId="2D402D60" w14:textId="4D95E607" w:rsidR="00EC176B" w:rsidRDefault="0058206B">
      <w:pPr>
        <w:rPr>
          <w:lang w:val="en-US"/>
        </w:rPr>
      </w:pPr>
      <w:r>
        <w:rPr>
          <w:lang w:val="en-US"/>
        </w:rPr>
        <w:t>Now you can try connect to the internal webpage, but first you must check what IP address it have</w:t>
      </w:r>
    </w:p>
    <w:p w14:paraId="0AA66E8B" w14:textId="431CF81F" w:rsidR="0058206B" w:rsidRDefault="0058206B">
      <w:pPr>
        <w:rPr>
          <w:lang w:val="en-US"/>
        </w:rPr>
      </w:pPr>
      <w:r>
        <w:rPr>
          <w:lang w:val="en-US"/>
        </w:rPr>
        <w:t>You can read Enterprise server VPN new IP in RADMIN VPN application</w:t>
      </w:r>
    </w:p>
    <w:p w14:paraId="4967850B" w14:textId="3093D21D" w:rsidR="0058206B" w:rsidRDefault="0058206B">
      <w:pPr>
        <w:rPr>
          <w:lang w:val="en-US"/>
        </w:rPr>
      </w:pPr>
      <w:r>
        <w:rPr>
          <w:lang w:val="en-US"/>
        </w:rPr>
        <w:t>Now you can connect to the internal network</w:t>
      </w:r>
    </w:p>
    <w:p w14:paraId="31F05E54" w14:textId="62BDE835" w:rsidR="0058206B" w:rsidRDefault="00A001C3">
      <w:pPr>
        <w:rPr>
          <w:lang w:val="en-US"/>
        </w:rPr>
      </w:pPr>
      <w:r>
        <w:rPr>
          <w:lang w:val="en-US"/>
        </w:rPr>
        <w:t>You can also view shared folders in your internal network</w:t>
      </w:r>
    </w:p>
    <w:p w14:paraId="2A822AD9" w14:textId="2BA4BD40" w:rsidR="00A001C3" w:rsidRDefault="00E90E5F">
      <w:pPr>
        <w:rPr>
          <w:lang w:val="en-US"/>
        </w:rPr>
      </w:pPr>
      <w:r>
        <w:rPr>
          <w:lang w:val="en-US"/>
        </w:rPr>
        <w:t>To end this connection just disable Network</w:t>
      </w:r>
    </w:p>
    <w:p w14:paraId="69FD196A" w14:textId="603C2E4F" w:rsidR="00E90E5F" w:rsidRDefault="00E90E5F">
      <w:pPr>
        <w:rPr>
          <w:lang w:val="en-US"/>
        </w:rPr>
      </w:pPr>
      <w:r>
        <w:rPr>
          <w:lang w:val="en-US"/>
        </w:rPr>
        <w:t>After disabling connection you can’t connect to your internal network</w:t>
      </w:r>
    </w:p>
    <w:p w14:paraId="7FC989AD" w14:textId="2F01FA1E" w:rsidR="00712DD8" w:rsidRDefault="00712DD8">
      <w:pPr>
        <w:rPr>
          <w:lang w:val="en-US"/>
        </w:rPr>
      </w:pPr>
    </w:p>
    <w:p w14:paraId="79E50F3C" w14:textId="77777777" w:rsidR="00712DD8" w:rsidRDefault="00712DD8">
      <w:pPr>
        <w:rPr>
          <w:lang w:val="en-US"/>
        </w:rPr>
      </w:pPr>
      <w:r>
        <w:rPr>
          <w:lang w:val="en-US"/>
        </w:rPr>
        <w:br w:type="page"/>
      </w:r>
    </w:p>
    <w:p w14:paraId="638675CB" w14:textId="4B1BDDC0" w:rsidR="00712DD8" w:rsidRPr="00DF0CEB" w:rsidRDefault="00712DD8" w:rsidP="00712DD8">
      <w:pPr>
        <w:rPr>
          <w:b/>
          <w:bCs/>
          <w:lang w:val="en-US"/>
        </w:rPr>
      </w:pPr>
      <w:r w:rsidRPr="00DF0CEB">
        <w:rPr>
          <w:b/>
          <w:bCs/>
          <w:lang w:val="en-US"/>
        </w:rPr>
        <w:lastRenderedPageBreak/>
        <w:t xml:space="preserve">UNIT </w:t>
      </w:r>
      <w:r w:rsidR="00447EB8">
        <w:rPr>
          <w:b/>
          <w:bCs/>
          <w:lang w:val="en-US"/>
        </w:rPr>
        <w:t>3</w:t>
      </w:r>
      <w:r w:rsidRPr="00DF0CEB">
        <w:rPr>
          <w:b/>
          <w:bCs/>
          <w:lang w:val="en-US"/>
        </w:rPr>
        <w:t xml:space="preserve"> – Week 5 - Security at business trips </w:t>
      </w:r>
      <w:r w:rsidR="006F440F">
        <w:rPr>
          <w:b/>
          <w:bCs/>
          <w:lang w:val="en-US"/>
        </w:rPr>
        <w:t>–</w:t>
      </w:r>
      <w:r w:rsidRPr="00DF0CEB">
        <w:rPr>
          <w:b/>
          <w:bCs/>
          <w:lang w:val="en-US"/>
        </w:rPr>
        <w:t xml:space="preserve"> </w:t>
      </w:r>
      <w:r w:rsidR="006F440F">
        <w:rPr>
          <w:b/>
          <w:bCs/>
          <w:lang w:val="en-US"/>
        </w:rPr>
        <w:t>Wireless network security</w:t>
      </w:r>
    </w:p>
    <w:p w14:paraId="29975E1B" w14:textId="77777777" w:rsidR="00E90E5F" w:rsidRDefault="00E90E5F">
      <w:pPr>
        <w:rPr>
          <w:lang w:val="en-US"/>
        </w:rPr>
      </w:pPr>
    </w:p>
    <w:p w14:paraId="65FE0C10" w14:textId="25A6BC06" w:rsidR="0058206B" w:rsidRDefault="00B359FB">
      <w:pPr>
        <w:rPr>
          <w:lang w:val="en-US"/>
        </w:rPr>
      </w:pPr>
      <w:r w:rsidRPr="00B359FB">
        <w:rPr>
          <w:lang w:val="en-US"/>
        </w:rPr>
        <w:t>Wireless network security</w:t>
      </w:r>
    </w:p>
    <w:p w14:paraId="088807D4" w14:textId="3A3AAC2B" w:rsidR="00B359FB" w:rsidRDefault="00A65C2C">
      <w:pPr>
        <w:rPr>
          <w:lang w:val="en-US"/>
        </w:rPr>
      </w:pPr>
      <w:r>
        <w:rPr>
          <w:lang w:val="en-US"/>
        </w:rPr>
        <w:t>In this module you will learn which wireless network security is more safe</w:t>
      </w:r>
    </w:p>
    <w:p w14:paraId="77EBD0C0" w14:textId="1B0FDDF3" w:rsidR="00A65C2C" w:rsidRDefault="00DA3147">
      <w:pPr>
        <w:rPr>
          <w:lang w:val="en-US"/>
        </w:rPr>
      </w:pPr>
      <w:r>
        <w:rPr>
          <w:lang w:val="en-US"/>
        </w:rPr>
        <w:t>It’s not recommend to connect to the “Open” Wireless network</w:t>
      </w:r>
    </w:p>
    <w:p w14:paraId="4AC27AFC" w14:textId="50C7CFE0" w:rsidR="00DA3147" w:rsidRDefault="00DA3147">
      <w:pPr>
        <w:rPr>
          <w:lang w:val="en-US"/>
        </w:rPr>
      </w:pPr>
      <w:r>
        <w:rPr>
          <w:lang w:val="en-US"/>
        </w:rPr>
        <w:t>Your connection can be monitored by hackers</w:t>
      </w:r>
    </w:p>
    <w:p w14:paraId="1C7EB272" w14:textId="3E3EA41B" w:rsidR="00DA3147" w:rsidRDefault="00DA3147">
      <w:pPr>
        <w:rPr>
          <w:lang w:val="en-US"/>
        </w:rPr>
      </w:pPr>
      <w:r>
        <w:rPr>
          <w:lang w:val="en-US"/>
        </w:rPr>
        <w:t>Attempting to connect to the more secure network type “WEP”</w:t>
      </w:r>
    </w:p>
    <w:p w14:paraId="042A6E43" w14:textId="4B8F993A" w:rsidR="00DA3147" w:rsidRDefault="008D4635">
      <w:pPr>
        <w:rPr>
          <w:lang w:val="en-US"/>
        </w:rPr>
      </w:pPr>
      <w:r>
        <w:rPr>
          <w:lang w:val="en-US"/>
        </w:rPr>
        <w:t>It took only about 1 hour to break any WEP password</w:t>
      </w:r>
    </w:p>
    <w:p w14:paraId="45531BE3" w14:textId="63066BCE" w:rsidR="008D4635" w:rsidRDefault="008D4635" w:rsidP="008D4635">
      <w:pPr>
        <w:rPr>
          <w:lang w:val="en-US"/>
        </w:rPr>
      </w:pPr>
      <w:r>
        <w:rPr>
          <w:lang w:val="en-US"/>
        </w:rPr>
        <w:t>Attempting to connect to the secure network type “WPA2”</w:t>
      </w:r>
    </w:p>
    <w:p w14:paraId="1FB0F728" w14:textId="24D80ADF" w:rsidR="008D4635" w:rsidRDefault="008D4635" w:rsidP="008D4635">
      <w:pPr>
        <w:rPr>
          <w:lang w:val="en-US"/>
        </w:rPr>
      </w:pPr>
      <w:r>
        <w:rPr>
          <w:lang w:val="en-US"/>
        </w:rPr>
        <w:t>Beneath the name of WIFI connection is type of connection “Secured”</w:t>
      </w:r>
    </w:p>
    <w:p w14:paraId="0F25E32F" w14:textId="79B42AE0" w:rsidR="008D4635" w:rsidRDefault="008D4635" w:rsidP="008D4635">
      <w:pPr>
        <w:rPr>
          <w:lang w:val="en-US"/>
        </w:rPr>
      </w:pPr>
      <w:r>
        <w:rPr>
          <w:lang w:val="en-US"/>
        </w:rPr>
        <w:t>In the setting the type of connected Wireless security is WPA2-Personal</w:t>
      </w:r>
    </w:p>
    <w:p w14:paraId="0FDDD993" w14:textId="0836BB90" w:rsidR="008D4635" w:rsidRDefault="008D4635" w:rsidP="008D4635">
      <w:pPr>
        <w:rPr>
          <w:lang w:val="en-US"/>
        </w:rPr>
      </w:pPr>
      <w:r>
        <w:rPr>
          <w:lang w:val="en-US"/>
        </w:rPr>
        <w:t>Hackers can use brute-force method to decipher your password</w:t>
      </w:r>
    </w:p>
    <w:p w14:paraId="36C636B7" w14:textId="0A2644EC" w:rsidR="008D4635" w:rsidRDefault="008D4635" w:rsidP="008D4635">
      <w:pPr>
        <w:rPr>
          <w:lang w:val="en-US"/>
        </w:rPr>
      </w:pPr>
      <w:r>
        <w:rPr>
          <w:lang w:val="en-US"/>
        </w:rPr>
        <w:t>For this purpose they create dictionary with all variations of characters</w:t>
      </w:r>
    </w:p>
    <w:p w14:paraId="792ECF79" w14:textId="1AF875E0" w:rsidR="008D4635" w:rsidRDefault="008D4635" w:rsidP="008D4635">
      <w:pPr>
        <w:rPr>
          <w:lang w:val="en-US"/>
        </w:rPr>
      </w:pPr>
      <w:r>
        <w:rPr>
          <w:lang w:val="en-US"/>
        </w:rPr>
        <w:t>Then how long will it take to crack the password?</w:t>
      </w:r>
    </w:p>
    <w:p w14:paraId="48CEC07E" w14:textId="14CF988C" w:rsidR="008D4635" w:rsidRDefault="00A73835" w:rsidP="008D4635">
      <w:pPr>
        <w:rPr>
          <w:lang w:val="en-US"/>
        </w:rPr>
      </w:pPr>
      <w:r>
        <w:rPr>
          <w:lang w:val="en-US"/>
        </w:rPr>
        <w:t>It took about 47 minutes to crack this password</w:t>
      </w:r>
    </w:p>
    <w:p w14:paraId="7B1BE548" w14:textId="648F6B25" w:rsidR="00A73835" w:rsidRDefault="00A73835" w:rsidP="008D4635">
      <w:pPr>
        <w:rPr>
          <w:lang w:val="en-US"/>
        </w:rPr>
      </w:pPr>
      <w:r>
        <w:rPr>
          <w:lang w:val="en-US"/>
        </w:rPr>
        <w:t>Then how secure Wireless Network?</w:t>
      </w:r>
    </w:p>
    <w:p w14:paraId="6D0E57C2" w14:textId="5170AAA4" w:rsidR="00A73835" w:rsidRDefault="00AB6B59" w:rsidP="008D4635">
      <w:pPr>
        <w:rPr>
          <w:lang w:val="en-US"/>
        </w:rPr>
      </w:pPr>
      <w:r>
        <w:rPr>
          <w:lang w:val="en-US"/>
        </w:rPr>
        <w:t>Always use passwords that:</w:t>
      </w:r>
    </w:p>
    <w:p w14:paraId="6A4F3C4D" w14:textId="70698888" w:rsidR="00AB6B59" w:rsidRDefault="00AB6B59" w:rsidP="00AB6B59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>Contain at least 9 characters</w:t>
      </w:r>
    </w:p>
    <w:p w14:paraId="1BA7C4F7" w14:textId="00DBCC70" w:rsidR="00AB6B59" w:rsidRDefault="00AB6B59" w:rsidP="00AB6B59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>Contain at least one Upper case and Lower case character</w:t>
      </w:r>
    </w:p>
    <w:p w14:paraId="0B3EA85A" w14:textId="07D22E89" w:rsidR="00AB6B59" w:rsidRDefault="00AB6B59" w:rsidP="00AB6B59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>Contain at least one number</w:t>
      </w:r>
    </w:p>
    <w:p w14:paraId="255003C0" w14:textId="67944262" w:rsidR="00AB6B59" w:rsidRPr="00AB6B59" w:rsidRDefault="00AB6B59" w:rsidP="00AB6B59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>Contain at least one special character like: “!”</w:t>
      </w:r>
    </w:p>
    <w:p w14:paraId="5EF6290D" w14:textId="77777777" w:rsidR="008D4635" w:rsidRPr="00C0321B" w:rsidRDefault="008D4635">
      <w:pPr>
        <w:rPr>
          <w:lang w:val="en-US"/>
        </w:rPr>
      </w:pPr>
    </w:p>
    <w:sectPr w:rsidR="008D4635" w:rsidRPr="00C032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B931DD"/>
    <w:multiLevelType w:val="hybridMultilevel"/>
    <w:tmpl w:val="89E6AF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206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E24"/>
    <w:rsid w:val="00073FB0"/>
    <w:rsid w:val="001C0A50"/>
    <w:rsid w:val="00302E24"/>
    <w:rsid w:val="00372E4E"/>
    <w:rsid w:val="00447EB8"/>
    <w:rsid w:val="00484688"/>
    <w:rsid w:val="005643CB"/>
    <w:rsid w:val="0058206B"/>
    <w:rsid w:val="005A090D"/>
    <w:rsid w:val="005A5B24"/>
    <w:rsid w:val="00610AB6"/>
    <w:rsid w:val="0062142C"/>
    <w:rsid w:val="006F440F"/>
    <w:rsid w:val="00712DD8"/>
    <w:rsid w:val="00742C36"/>
    <w:rsid w:val="008D4635"/>
    <w:rsid w:val="00A001C3"/>
    <w:rsid w:val="00A60B32"/>
    <w:rsid w:val="00A65C2C"/>
    <w:rsid w:val="00A73835"/>
    <w:rsid w:val="00AB6B59"/>
    <w:rsid w:val="00B359FB"/>
    <w:rsid w:val="00C0321B"/>
    <w:rsid w:val="00C55137"/>
    <w:rsid w:val="00C71536"/>
    <w:rsid w:val="00C85C7A"/>
    <w:rsid w:val="00CD28F5"/>
    <w:rsid w:val="00D1080C"/>
    <w:rsid w:val="00D418C1"/>
    <w:rsid w:val="00DA3147"/>
    <w:rsid w:val="00DF0CEB"/>
    <w:rsid w:val="00E046AE"/>
    <w:rsid w:val="00E852E1"/>
    <w:rsid w:val="00E90E5F"/>
    <w:rsid w:val="00EC176B"/>
    <w:rsid w:val="00EF5D12"/>
    <w:rsid w:val="00F06FAC"/>
    <w:rsid w:val="00F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DDBB2"/>
  <w15:chartTrackingRefBased/>
  <w15:docId w15:val="{D8F9885D-FBD5-4957-AFB4-736AC4FAE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B6B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d59e47-d6b3-48e0-bf9b-34f99d15e7ba">
      <Terms xmlns="http://schemas.microsoft.com/office/infopath/2007/PartnerControls"/>
    </lcf76f155ced4ddcb4097134ff3c332f>
    <TaxCatchAll xmlns="181bb22a-d05a-442b-9959-f775302b527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CE1FA9B2DBF24481AA0B0C98AF3289" ma:contentTypeVersion="15" ma:contentTypeDescription="Ein neues Dokument erstellen." ma:contentTypeScope="" ma:versionID="55c45eafe9694635c3d02b0646482474">
  <xsd:schema xmlns:xsd="http://www.w3.org/2001/XMLSchema" xmlns:xs="http://www.w3.org/2001/XMLSchema" xmlns:p="http://schemas.microsoft.com/office/2006/metadata/properties" xmlns:ns2="5cd59e47-d6b3-48e0-bf9b-34f99d15e7ba" xmlns:ns3="181bb22a-d05a-442b-9959-f775302b5272" targetNamespace="http://schemas.microsoft.com/office/2006/metadata/properties" ma:root="true" ma:fieldsID="9c16406ff7928467c6cd9dd278177b14" ns2:_="" ns3:_="">
    <xsd:import namespace="5cd59e47-d6b3-48e0-bf9b-34f99d15e7ba"/>
    <xsd:import namespace="181bb22a-d05a-442b-9959-f775302b52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59e47-d6b3-48e0-bf9b-34f99d15e7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a84640ab-69e5-4507-afc1-7da4bb7a5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bb22a-d05a-442b-9959-f775302b5272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8cf45fc0-8956-488d-a923-ee4d2078b09f}" ma:internalName="TaxCatchAll" ma:showField="CatchAllData" ma:web="181bb22a-d05a-442b-9959-f775302b52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DE6565-C037-4E9F-A917-ED062F366CBC}">
  <ds:schemaRefs>
    <ds:schemaRef ds:uri="http://schemas.microsoft.com/office/2006/metadata/properties"/>
    <ds:schemaRef ds:uri="http://schemas.microsoft.com/office/infopath/2007/PartnerControls"/>
    <ds:schemaRef ds:uri="5cd59e47-d6b3-48e0-bf9b-34f99d15e7ba"/>
    <ds:schemaRef ds:uri="181bb22a-d05a-442b-9959-f775302b5272"/>
  </ds:schemaRefs>
</ds:datastoreItem>
</file>

<file path=customXml/itemProps2.xml><?xml version="1.0" encoding="utf-8"?>
<ds:datastoreItem xmlns:ds="http://schemas.openxmlformats.org/officeDocument/2006/customXml" ds:itemID="{455B260F-1222-47EE-A884-27EBD2837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42FC1D-E56B-4925-943E-1FD4688CB3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d59e47-d6b3-48e0-bf9b-34f99d15e7ba"/>
    <ds:schemaRef ds:uri="181bb22a-d05a-442b-9959-f775302b52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Kowal</dc:creator>
  <cp:keywords/>
  <dc:description/>
  <cp:lastModifiedBy>Sommer, David</cp:lastModifiedBy>
  <cp:revision>2</cp:revision>
  <dcterms:created xsi:type="dcterms:W3CDTF">2023-04-20T13:15:00Z</dcterms:created>
  <dcterms:modified xsi:type="dcterms:W3CDTF">2023-04-20T13:15:00Z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0x010100B0CE1FA9B2DBF24481AA0B0C98AF3289</vt:lpwstr>
  </property>
</Properties>
</file>